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776C34" w:rsidRPr="00776C34" w:rsidTr="001C25A3">
        <w:trPr>
          <w:jc w:val="center"/>
        </w:trPr>
        <w:tc>
          <w:tcPr>
            <w:tcW w:w="9571" w:type="dxa"/>
            <w:tcBorders>
              <w:bottom w:val="thickThinSmallGap" w:sz="24" w:space="0" w:color="auto"/>
            </w:tcBorders>
          </w:tcPr>
          <w:p w:rsidR="00776C34" w:rsidRPr="00776C34" w:rsidRDefault="00776C34" w:rsidP="0077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ХАРКІВСЬКА ЗАГАЛЬНООСВІТНЯ</w:t>
            </w:r>
          </w:p>
          <w:p w:rsidR="00776C34" w:rsidRPr="00776C34" w:rsidRDefault="00776C34" w:rsidP="0077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ШКОЛА І-ІІІ СТУПЕНІВ №7</w:t>
            </w:r>
          </w:p>
          <w:p w:rsidR="00776C34" w:rsidRPr="00776C34" w:rsidRDefault="00776C34" w:rsidP="0077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ХАРКІВСЬКОЇ </w:t>
            </w:r>
          </w:p>
          <w:p w:rsidR="00776C34" w:rsidRPr="00776C34" w:rsidRDefault="00776C34" w:rsidP="0077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МІСЬКОЇ РАДИ</w:t>
            </w:r>
          </w:p>
          <w:p w:rsidR="00776C34" w:rsidRPr="00776C34" w:rsidRDefault="00776C34" w:rsidP="0077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ХАРКІВСЬКОЇ ОБЛАСТІ</w:t>
            </w:r>
          </w:p>
          <w:p w:rsidR="00776C34" w:rsidRPr="00776C34" w:rsidRDefault="00776C34" w:rsidP="0077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776C34" w:rsidRPr="00776C34" w:rsidRDefault="00776C34" w:rsidP="00776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1546" w:rsidRDefault="00971546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НАКАЗ </w:t>
      </w: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№</w:t>
      </w:r>
      <w:r w:rsidR="00D43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6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rPr>
          <w:rFonts w:ascii="Times New Roman" w:eastAsia="MS Mincho" w:hAnsi="Times New Roman" w:cs="Courier New"/>
          <w:sz w:val="28"/>
          <w:szCs w:val="28"/>
          <w:lang w:val="uk-UA" w:eastAsia="x-none"/>
        </w:rPr>
      </w:pPr>
      <w:r w:rsidRPr="0044318B">
        <w:rPr>
          <w:rFonts w:ascii="Times New Roman" w:eastAsia="MS Mincho" w:hAnsi="Times New Roman" w:cs="Courier New"/>
          <w:sz w:val="28"/>
          <w:szCs w:val="28"/>
          <w:lang w:val="x-none" w:eastAsia="x-none"/>
        </w:rPr>
        <w:t xml:space="preserve">Про </w:t>
      </w:r>
      <w:proofErr w:type="spellStart"/>
      <w:r w:rsidRPr="0044318B">
        <w:rPr>
          <w:rFonts w:ascii="Times New Roman" w:eastAsia="MS Mincho" w:hAnsi="Times New Roman" w:cs="Courier New"/>
          <w:sz w:val="28"/>
          <w:szCs w:val="28"/>
          <w:lang w:val="x-none" w:eastAsia="x-none"/>
        </w:rPr>
        <w:t>призначення</w:t>
      </w:r>
      <w:proofErr w:type="spellEnd"/>
      <w:r w:rsidRPr="0044318B">
        <w:rPr>
          <w:rFonts w:ascii="Times New Roman" w:eastAsia="MS Mincho" w:hAnsi="Times New Roman" w:cs="Courier New"/>
          <w:sz w:val="28"/>
          <w:szCs w:val="28"/>
          <w:lang w:val="x-none" w:eastAsia="x-none"/>
        </w:rPr>
        <w:t xml:space="preserve">   </w:t>
      </w:r>
    </w:p>
    <w:p w:rsidR="0044318B" w:rsidRPr="0044318B" w:rsidRDefault="0044318B" w:rsidP="0044318B">
      <w:pPr>
        <w:spacing w:after="0" w:line="240" w:lineRule="auto"/>
        <w:rPr>
          <w:rFonts w:ascii="Times New Roman" w:eastAsia="MS Mincho" w:hAnsi="Times New Roman" w:cs="Courier New"/>
          <w:sz w:val="28"/>
          <w:szCs w:val="28"/>
          <w:lang w:val="uk-UA" w:eastAsia="x-none"/>
        </w:rPr>
      </w:pPr>
      <w:proofErr w:type="spellStart"/>
      <w:r w:rsidRPr="0044318B">
        <w:rPr>
          <w:rFonts w:ascii="Times New Roman" w:eastAsia="MS Mincho" w:hAnsi="Times New Roman" w:cs="Courier New"/>
          <w:sz w:val="28"/>
          <w:szCs w:val="28"/>
          <w:lang w:val="x-none" w:eastAsia="x-none"/>
        </w:rPr>
        <w:t>класних</w:t>
      </w:r>
      <w:proofErr w:type="spellEnd"/>
      <w:r w:rsidRPr="0044318B">
        <w:rPr>
          <w:rFonts w:ascii="Times New Roman" w:eastAsia="MS Mincho" w:hAnsi="Times New Roman" w:cs="Courier New"/>
          <w:sz w:val="28"/>
          <w:szCs w:val="28"/>
          <w:lang w:val="x-none" w:eastAsia="x-none"/>
        </w:rPr>
        <w:t xml:space="preserve"> </w:t>
      </w:r>
      <w:proofErr w:type="spellStart"/>
      <w:r w:rsidRPr="0044318B">
        <w:rPr>
          <w:rFonts w:ascii="Times New Roman" w:eastAsia="MS Mincho" w:hAnsi="Times New Roman" w:cs="Courier New"/>
          <w:sz w:val="28"/>
          <w:szCs w:val="28"/>
          <w:lang w:val="x-none" w:eastAsia="x-none"/>
        </w:rPr>
        <w:t>керівників</w:t>
      </w:r>
      <w:proofErr w:type="spellEnd"/>
    </w:p>
    <w:p w:rsidR="0044318B" w:rsidRPr="0044318B" w:rsidRDefault="0044318B" w:rsidP="0044318B">
      <w:pPr>
        <w:spacing w:after="0" w:line="240" w:lineRule="auto"/>
        <w:rPr>
          <w:rFonts w:ascii="Times New Roman" w:eastAsia="MS Mincho" w:hAnsi="Times New Roman" w:cs="Courier New"/>
          <w:sz w:val="28"/>
          <w:szCs w:val="28"/>
          <w:lang w:val="uk-UA" w:eastAsia="x-none"/>
        </w:rPr>
      </w:pPr>
      <w:r w:rsidRPr="0044318B">
        <w:rPr>
          <w:rFonts w:ascii="Times New Roman" w:eastAsia="MS Mincho" w:hAnsi="Times New Roman" w:cs="Courier New"/>
          <w:sz w:val="28"/>
          <w:szCs w:val="28"/>
          <w:lang w:val="uk-UA" w:eastAsia="x-none"/>
        </w:rPr>
        <w:t>на 201</w:t>
      </w:r>
      <w:r>
        <w:rPr>
          <w:rFonts w:ascii="Times New Roman" w:eastAsia="MS Mincho" w:hAnsi="Times New Roman" w:cs="Courier New"/>
          <w:sz w:val="28"/>
          <w:szCs w:val="28"/>
          <w:lang w:val="uk-UA" w:eastAsia="x-none"/>
        </w:rPr>
        <w:t>9</w:t>
      </w:r>
      <w:r w:rsidRPr="0044318B">
        <w:rPr>
          <w:rFonts w:ascii="Times New Roman" w:eastAsia="MS Mincho" w:hAnsi="Times New Roman" w:cs="Courier New"/>
          <w:sz w:val="28"/>
          <w:szCs w:val="28"/>
          <w:lang w:val="uk-UA" w:eastAsia="x-none"/>
        </w:rPr>
        <w:t>/20</w:t>
      </w:r>
      <w:r>
        <w:rPr>
          <w:rFonts w:ascii="Times New Roman" w:eastAsia="MS Mincho" w:hAnsi="Times New Roman" w:cs="Courier New"/>
          <w:sz w:val="28"/>
          <w:szCs w:val="28"/>
          <w:lang w:val="uk-UA" w:eastAsia="x-none"/>
        </w:rPr>
        <w:t>20</w:t>
      </w:r>
      <w:r w:rsidRPr="0044318B">
        <w:rPr>
          <w:rFonts w:ascii="Times New Roman" w:eastAsia="MS Mincho" w:hAnsi="Times New Roman" w:cs="Courier New"/>
          <w:sz w:val="28"/>
          <w:szCs w:val="28"/>
          <w:lang w:val="uk-UA" w:eastAsia="x-none"/>
        </w:rPr>
        <w:t xml:space="preserve"> навчальний рік</w:t>
      </w:r>
    </w:p>
    <w:p w:rsidR="0044318B" w:rsidRPr="0044318B" w:rsidRDefault="0044318B" w:rsidP="0044318B">
      <w:pPr>
        <w:spacing w:after="0" w:line="240" w:lineRule="auto"/>
        <w:rPr>
          <w:rFonts w:ascii="Times New Roman" w:eastAsia="MS Mincho" w:hAnsi="Times New Roman" w:cs="Courier New"/>
          <w:sz w:val="28"/>
          <w:szCs w:val="28"/>
          <w:lang w:val="uk-UA" w:eastAsia="x-none"/>
        </w:rPr>
      </w:pPr>
    </w:p>
    <w:p w:rsidR="0044318B" w:rsidRPr="0044318B" w:rsidRDefault="0044318B" w:rsidP="0044318B">
      <w:pPr>
        <w:spacing w:after="0" w:line="240" w:lineRule="auto"/>
        <w:rPr>
          <w:rFonts w:ascii="Times New Roman" w:eastAsia="MS Mincho" w:hAnsi="Times New Roman" w:cs="Courier New"/>
          <w:sz w:val="28"/>
          <w:szCs w:val="28"/>
          <w:lang w:val="uk-UA" w:eastAsia="x-none"/>
        </w:rPr>
      </w:pPr>
    </w:p>
    <w:p w:rsidR="0044318B" w:rsidRPr="0044318B" w:rsidRDefault="0044318B" w:rsidP="0044318B">
      <w:pPr>
        <w:spacing w:after="0" w:line="240" w:lineRule="auto"/>
        <w:rPr>
          <w:rFonts w:ascii="Times New Roman" w:eastAsia="MS Mincho" w:hAnsi="Times New Roman" w:cs="Courier New"/>
          <w:sz w:val="28"/>
          <w:szCs w:val="28"/>
          <w:lang w:val="uk-UA" w:eastAsia="x-none"/>
        </w:rPr>
      </w:pPr>
    </w:p>
    <w:p w:rsidR="0044318B" w:rsidRPr="0044318B" w:rsidRDefault="0044318B" w:rsidP="004431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ст.25 Закону України «Про загальну середню освіту», наказу Міністерства освіти і науки України від 15.04.1993 №102 «Про затвердження Інструкції про порядок обчислення заробітної плати працівників освіти», ст.32 КЗпП України, положення «Про класного керівника навчального закладу системи загальної середньої освіти», затвердженого наказом Міністерством освіти і науки України від 06.09.2000 №434, на підставі рішення тарифікаційної комісії та за погодженням з профспілковим комітетом школи (протокол від 27.08.2018 №12),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18B" w:rsidRPr="0044318B" w:rsidRDefault="0044318B" w:rsidP="0044318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4318B" w:rsidRPr="0044318B" w:rsidRDefault="0044318B" w:rsidP="00443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класними керівниками: 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18B" w:rsidRPr="0044318B" w:rsidRDefault="0044318B" w:rsidP="00443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Бараницьку</w:t>
      </w:r>
      <w:proofErr w:type="spellEnd"/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Ольгу Павлівну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1-А</w:t>
      </w:r>
    </w:p>
    <w:p w:rsidR="0044318B" w:rsidRPr="0044318B" w:rsidRDefault="0044318B" w:rsidP="0044318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Рогач Дарину Вікторівну – 2-А</w:t>
      </w:r>
    </w:p>
    <w:p w:rsidR="0044318B" w:rsidRPr="0044318B" w:rsidRDefault="0044318B" w:rsidP="0044318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Чиркевич</w:t>
      </w:r>
      <w:proofErr w:type="spellEnd"/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Таісію</w:t>
      </w:r>
      <w:proofErr w:type="spellEnd"/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Віталіївну – 3-А</w:t>
      </w:r>
    </w:p>
    <w:p w:rsidR="0044318B" w:rsidRPr="0044318B" w:rsidRDefault="0044318B" w:rsidP="0044318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Полянську Ірину Петрівну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 4-А</w:t>
      </w:r>
    </w:p>
    <w:p w:rsidR="0044318B" w:rsidRPr="0044318B" w:rsidRDefault="0044318B" w:rsidP="0097154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Деркач Юлію Олегівну 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5-А</w:t>
      </w:r>
    </w:p>
    <w:p w:rsidR="0044318B" w:rsidRPr="0044318B" w:rsidRDefault="00971546" w:rsidP="004431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Болховецьку Наталію Віленівну – 6-А</w:t>
      </w:r>
    </w:p>
    <w:p w:rsidR="0044318B" w:rsidRPr="0044318B" w:rsidRDefault="0044318B" w:rsidP="0044318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Дудко Наталію Федорівну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</w:p>
    <w:p w:rsidR="0044318B" w:rsidRPr="0044318B" w:rsidRDefault="0044318B" w:rsidP="0044318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Філатову </w:t>
      </w:r>
      <w:proofErr w:type="spellStart"/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Алесю</w:t>
      </w:r>
      <w:proofErr w:type="spellEnd"/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Євгеніївну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</w:p>
    <w:p w:rsidR="0044318B" w:rsidRPr="0044318B" w:rsidRDefault="0044318B" w:rsidP="0044318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Нурєєву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Оксану Володимирівну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</w:p>
    <w:p w:rsidR="0044318B" w:rsidRPr="0044318B" w:rsidRDefault="0044318B" w:rsidP="0044318B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Литвиненко Марину Сергіївну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</w:p>
    <w:p w:rsidR="0044318B" w:rsidRPr="0044318B" w:rsidRDefault="0044318B" w:rsidP="0044318B">
      <w:pPr>
        <w:spacing w:after="0" w:line="36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Денисенко Віру Іванівну –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</w:t>
      </w: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 М.В. Шингарьова</w:t>
      </w: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 ознайомлені: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4318B" w:rsidRPr="0044318B" w:rsidSect="0071432D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Дудко Н.Ф.________________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Філатова А.Є . _____________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Денисенко В.І._____________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Рогач Д.В.______________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Литвиненко М.С.___________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Полянська</w:t>
      </w: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.______________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Бараницька</w:t>
      </w:r>
      <w:proofErr w:type="spellEnd"/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О.П.___________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Чиркевич</w:t>
      </w:r>
      <w:proofErr w:type="spellEnd"/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Т.В.______________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Пісарєва Н.П.   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Нурєєва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</w:t>
      </w: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4431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Болховецька Н.В. ____________</w:t>
      </w:r>
    </w:p>
    <w:p w:rsidR="0044318B" w:rsidRPr="0044318B" w:rsidRDefault="0044318B" w:rsidP="00443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488E" w:rsidRPr="0044318B" w:rsidRDefault="000E488E">
      <w:pPr>
        <w:rPr>
          <w:lang w:val="uk-UA"/>
        </w:rPr>
      </w:pPr>
    </w:p>
    <w:sectPr w:rsidR="000E488E" w:rsidRPr="0044318B" w:rsidSect="0071432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C3E"/>
    <w:multiLevelType w:val="hybridMultilevel"/>
    <w:tmpl w:val="1970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6C7B"/>
    <w:multiLevelType w:val="hybridMultilevel"/>
    <w:tmpl w:val="F69C5DE2"/>
    <w:lvl w:ilvl="0" w:tplc="10EEE31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0"/>
    <w:rsid w:val="000E488E"/>
    <w:rsid w:val="0044318B"/>
    <w:rsid w:val="0071432D"/>
    <w:rsid w:val="00776C34"/>
    <w:rsid w:val="00971546"/>
    <w:rsid w:val="00BC1720"/>
    <w:rsid w:val="00D43093"/>
    <w:rsid w:val="00F6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2019-09-04T09:22:00Z</dcterms:created>
  <dcterms:modified xsi:type="dcterms:W3CDTF">2019-09-05T10:43:00Z</dcterms:modified>
</cp:coreProperties>
</file>