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A928A1" w:rsidRPr="00D015BB" w:rsidTr="00981965">
        <w:trPr>
          <w:jc w:val="center"/>
        </w:trPr>
        <w:tc>
          <w:tcPr>
            <w:tcW w:w="9570" w:type="dxa"/>
            <w:tcBorders>
              <w:bottom w:val="thickThinSmallGap" w:sz="24" w:space="0" w:color="auto"/>
            </w:tcBorders>
          </w:tcPr>
          <w:p w:rsidR="00A928A1" w:rsidRPr="004A3F91" w:rsidRDefault="00A928A1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A928A1" w:rsidRPr="004A3F91" w:rsidRDefault="00A928A1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A928A1" w:rsidRPr="004A3F91" w:rsidRDefault="00A928A1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A928A1" w:rsidRDefault="00A928A1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A928A1" w:rsidRPr="004A3F91" w:rsidRDefault="00A928A1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A928A1" w:rsidRPr="00A928A1" w:rsidRDefault="00A928A1" w:rsidP="00F42FFA">
            <w:pPr>
              <w:jc w:val="center"/>
              <w:rPr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</w:tr>
    </w:tbl>
    <w:p w:rsidR="003664F8" w:rsidRPr="004A3F91" w:rsidRDefault="003664F8" w:rsidP="003664F8">
      <w:pPr>
        <w:rPr>
          <w:sz w:val="28"/>
          <w:szCs w:val="28"/>
          <w:lang w:val="uk-UA"/>
        </w:rPr>
      </w:pPr>
    </w:p>
    <w:p w:rsidR="003664F8" w:rsidRPr="004A3F91" w:rsidRDefault="003664F8" w:rsidP="003664F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3664F8" w:rsidRPr="004A3F91" w:rsidRDefault="003664F8" w:rsidP="003664F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A3F91">
        <w:rPr>
          <w:b/>
          <w:sz w:val="28"/>
          <w:szCs w:val="28"/>
          <w:lang w:val="uk-UA"/>
        </w:rPr>
        <w:t>Н А К А З</w:t>
      </w:r>
    </w:p>
    <w:p w:rsidR="009B102A" w:rsidRPr="006E3820" w:rsidRDefault="009B102A" w:rsidP="006E3820">
      <w:pPr>
        <w:spacing w:line="360" w:lineRule="auto"/>
        <w:rPr>
          <w:sz w:val="28"/>
          <w:szCs w:val="28"/>
          <w:lang w:val="uk-UA"/>
        </w:rPr>
      </w:pPr>
    </w:p>
    <w:p w:rsidR="009B102A" w:rsidRPr="00A928A1" w:rsidRDefault="00A928A1" w:rsidP="006E3820">
      <w:pPr>
        <w:tabs>
          <w:tab w:val="left" w:pos="7725"/>
        </w:tabs>
        <w:spacing w:line="360" w:lineRule="auto"/>
        <w:rPr>
          <w:sz w:val="28"/>
          <w:szCs w:val="28"/>
          <w:lang w:val="uk-UA"/>
        </w:rPr>
      </w:pPr>
      <w:r w:rsidRPr="00A928A1">
        <w:rPr>
          <w:sz w:val="28"/>
          <w:szCs w:val="28"/>
          <w:lang w:val="uk-UA"/>
        </w:rPr>
        <w:t>19.11.2020</w:t>
      </w:r>
      <w:r w:rsidR="009B102A" w:rsidRPr="00A928A1">
        <w:rPr>
          <w:sz w:val="28"/>
          <w:szCs w:val="28"/>
          <w:lang w:val="uk-UA"/>
        </w:rPr>
        <w:tab/>
        <w:t>№</w:t>
      </w:r>
      <w:r w:rsidR="00077DE6" w:rsidRPr="00A928A1">
        <w:rPr>
          <w:sz w:val="28"/>
          <w:szCs w:val="28"/>
          <w:lang w:val="uk-UA"/>
        </w:rPr>
        <w:t> </w:t>
      </w:r>
      <w:r w:rsidR="00FE47B8" w:rsidRPr="00A928A1">
        <w:rPr>
          <w:sz w:val="28"/>
          <w:szCs w:val="28"/>
          <w:lang w:val="uk-UA"/>
        </w:rPr>
        <w:t>1</w:t>
      </w:r>
      <w:r w:rsidRPr="00A928A1">
        <w:rPr>
          <w:sz w:val="28"/>
          <w:szCs w:val="28"/>
          <w:lang w:val="uk-UA"/>
        </w:rPr>
        <w:t>34</w:t>
      </w:r>
    </w:p>
    <w:p w:rsidR="00980EEB" w:rsidRDefault="00980EEB" w:rsidP="00B91E1B">
      <w:pPr>
        <w:rPr>
          <w:sz w:val="28"/>
          <w:szCs w:val="28"/>
          <w:lang w:val="uk-UA"/>
        </w:rPr>
      </w:pPr>
    </w:p>
    <w:p w:rsidR="00A928A1" w:rsidRPr="00A928A1" w:rsidRDefault="00A928A1" w:rsidP="00A928A1">
      <w:pPr>
        <w:jc w:val="both"/>
        <w:rPr>
          <w:sz w:val="28"/>
          <w:szCs w:val="28"/>
          <w:lang w:val="uk-UA" w:eastAsia="uk-UA"/>
        </w:rPr>
      </w:pPr>
      <w:r w:rsidRPr="00A928A1">
        <w:rPr>
          <w:sz w:val="28"/>
          <w:szCs w:val="28"/>
          <w:lang w:val="uk-UA" w:eastAsia="uk-UA"/>
        </w:rPr>
        <w:t>Про підсумки роботи з обліку продовження</w:t>
      </w:r>
    </w:p>
    <w:p w:rsidR="00A928A1" w:rsidRPr="00A928A1" w:rsidRDefault="00A928A1" w:rsidP="00A928A1">
      <w:pPr>
        <w:jc w:val="both"/>
        <w:rPr>
          <w:sz w:val="28"/>
          <w:szCs w:val="28"/>
          <w:lang w:val="uk-UA" w:eastAsia="uk-UA"/>
        </w:rPr>
      </w:pPr>
      <w:r w:rsidRPr="00A928A1">
        <w:rPr>
          <w:sz w:val="28"/>
          <w:szCs w:val="28"/>
          <w:lang w:val="uk-UA" w:eastAsia="uk-UA"/>
        </w:rPr>
        <w:t>навчання та працевлаштування</w:t>
      </w:r>
    </w:p>
    <w:p w:rsidR="00A928A1" w:rsidRPr="00A928A1" w:rsidRDefault="00A928A1" w:rsidP="00A928A1">
      <w:pPr>
        <w:jc w:val="both"/>
        <w:rPr>
          <w:sz w:val="28"/>
          <w:szCs w:val="28"/>
          <w:lang w:val="uk-UA" w:eastAsia="uk-UA"/>
        </w:rPr>
      </w:pPr>
      <w:r w:rsidRPr="00A928A1">
        <w:rPr>
          <w:sz w:val="28"/>
          <w:szCs w:val="28"/>
          <w:lang w:val="uk-UA" w:eastAsia="uk-UA"/>
        </w:rPr>
        <w:t>випускників 9-х, 11(12)-х класів 2020 року</w:t>
      </w:r>
    </w:p>
    <w:p w:rsidR="00A928A1" w:rsidRPr="00A928A1" w:rsidRDefault="00A928A1" w:rsidP="00A928A1">
      <w:pPr>
        <w:spacing w:line="276" w:lineRule="auto"/>
        <w:ind w:firstLine="900"/>
        <w:rPr>
          <w:sz w:val="28"/>
          <w:szCs w:val="28"/>
          <w:lang w:val="uk-UA" w:eastAsia="uk-UA"/>
        </w:rPr>
      </w:pPr>
    </w:p>
    <w:p w:rsidR="00A928A1" w:rsidRPr="00A928A1" w:rsidRDefault="00A928A1" w:rsidP="00D015BB">
      <w:pPr>
        <w:spacing w:line="276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A928A1">
        <w:rPr>
          <w:sz w:val="28"/>
          <w:szCs w:val="28"/>
          <w:lang w:val="uk-UA"/>
        </w:rPr>
        <w:t>На виконання ст. 53 Конституції України, законів України «Про освіту», «Про повну загальну середню освіту», «Про охорону дитинства», «Про зайнятість населення», «Про соціальну роботу з сім’ями, дітьми та молоддю», «Про місцеве самоврядування в Україні», Указу Президента України від 06.10.1999 № 1285/99 «Про заходи щодо забезпечення працевлаштування молоді», наказів Департаменту освіти від 23.04.2020 № 72 «Про проведення обліку продовження навчання та працевлаштування випускників 9-х, 11-х класів 2020 року», від 03.11.2020 № 242 «Про підсумки роботи з обліку продовження навчання та працевлаштування випускників закладів загальної середньої освіти 2020 року», наказу Управління освіти адміністрації Основ’янського району від 28.04.2020 №100 «Про проведення обліку продовження навчання та працевлаштування випускників 9-х, 11(12)-х класів 2020 року», а також з метою контролю за здобуттям підлітками повної загальної середньої освіти у закладах освіти району здійснені заходи для забезпечення своєчасного і в повному обсязі обліку продовження навчання та працевлаштування випускників 9-х, 11(12)-х класів 2020 року.</w:t>
      </w:r>
    </w:p>
    <w:p w:rsidR="00A928A1" w:rsidRPr="00A928A1" w:rsidRDefault="00A928A1" w:rsidP="00D015B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28A1">
        <w:rPr>
          <w:sz w:val="28"/>
          <w:szCs w:val="28"/>
          <w:lang w:val="uk-UA"/>
        </w:rPr>
        <w:t xml:space="preserve">Для проведення аналізу показників щодо продовження навчання та працевлаштування випускників 9-х та 11(12)-х класів упродовж травня-жовтня поточного року закладами загальної середньої освіти до Управління освіти надавались узагальнені статистичні звіти. </w:t>
      </w:r>
    </w:p>
    <w:p w:rsidR="00A928A1" w:rsidRPr="00A928A1" w:rsidRDefault="00A928A1" w:rsidP="00D015B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28A1">
        <w:rPr>
          <w:sz w:val="28"/>
          <w:szCs w:val="28"/>
          <w:lang w:val="uk-UA"/>
        </w:rPr>
        <w:t>У 2020</w:t>
      </w:r>
      <w:r>
        <w:rPr>
          <w:sz w:val="28"/>
          <w:szCs w:val="28"/>
          <w:lang w:val="uk-UA"/>
        </w:rPr>
        <w:t xml:space="preserve"> році у школі 28</w:t>
      </w:r>
      <w:r w:rsidRPr="00A928A1">
        <w:rPr>
          <w:sz w:val="28"/>
          <w:szCs w:val="28"/>
          <w:lang w:val="uk-UA"/>
        </w:rPr>
        <w:t xml:space="preserve"> учнів 9-х класів закладів загальної середньої освіти усіх типів і форм власності отримали свідоцтва про базову загальну освіту. </w:t>
      </w:r>
    </w:p>
    <w:p w:rsidR="00A928A1" w:rsidRPr="00B9692E" w:rsidRDefault="00E23949" w:rsidP="00D015B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9692E">
        <w:rPr>
          <w:sz w:val="28"/>
          <w:szCs w:val="28"/>
          <w:lang w:val="uk-UA"/>
        </w:rPr>
        <w:lastRenderedPageBreak/>
        <w:t>100</w:t>
      </w:r>
      <w:r w:rsidR="00A928A1" w:rsidRPr="00B9692E">
        <w:rPr>
          <w:sz w:val="28"/>
          <w:szCs w:val="28"/>
          <w:lang w:val="uk-UA"/>
        </w:rPr>
        <w:t xml:space="preserve"> % з числа випускників 9-х класів денних шкіл продовжили </w:t>
      </w:r>
      <w:r w:rsidR="00A928A1" w:rsidRPr="00B9692E">
        <w:rPr>
          <w:b/>
          <w:sz w:val="28"/>
          <w:szCs w:val="28"/>
          <w:lang w:val="uk-UA"/>
        </w:rPr>
        <w:t xml:space="preserve"> </w:t>
      </w:r>
      <w:r w:rsidR="00A928A1" w:rsidRPr="00B9692E">
        <w:rPr>
          <w:sz w:val="28"/>
          <w:szCs w:val="28"/>
          <w:lang w:val="uk-UA"/>
        </w:rPr>
        <w:t xml:space="preserve">навчання, з них у 10-х класах денних шкіл – </w:t>
      </w:r>
      <w:r w:rsidR="00B9692E">
        <w:rPr>
          <w:sz w:val="28"/>
          <w:szCs w:val="28"/>
          <w:lang w:val="uk-UA"/>
        </w:rPr>
        <w:t>65</w:t>
      </w:r>
      <w:r w:rsidR="00A928A1" w:rsidRPr="00B9692E">
        <w:rPr>
          <w:sz w:val="28"/>
          <w:szCs w:val="28"/>
          <w:lang w:val="uk-UA"/>
        </w:rPr>
        <w:t xml:space="preserve">%; у 10 класі вечірньої школи – </w:t>
      </w:r>
      <w:r w:rsidR="00B9692E">
        <w:rPr>
          <w:sz w:val="28"/>
          <w:szCs w:val="28"/>
          <w:lang w:val="uk-UA"/>
        </w:rPr>
        <w:t>3.6</w:t>
      </w:r>
      <w:r w:rsidR="00A928A1" w:rsidRPr="00B9692E">
        <w:rPr>
          <w:sz w:val="28"/>
          <w:szCs w:val="28"/>
          <w:lang w:val="uk-UA"/>
        </w:rPr>
        <w:t xml:space="preserve">%; у ЗВО І-ІІ рівнів акредитації – </w:t>
      </w:r>
      <w:r w:rsidR="00B9692E">
        <w:rPr>
          <w:sz w:val="28"/>
          <w:szCs w:val="28"/>
          <w:lang w:val="uk-UA"/>
        </w:rPr>
        <w:t>21</w:t>
      </w:r>
      <w:r w:rsidR="00A928A1" w:rsidRPr="00B9692E">
        <w:rPr>
          <w:sz w:val="28"/>
          <w:szCs w:val="28"/>
          <w:lang w:val="uk-UA"/>
        </w:rPr>
        <w:t xml:space="preserve">%; у ЗПТО – </w:t>
      </w:r>
      <w:r w:rsidR="00B9692E">
        <w:rPr>
          <w:sz w:val="28"/>
          <w:szCs w:val="28"/>
          <w:lang w:val="uk-UA"/>
        </w:rPr>
        <w:t>7</w:t>
      </w:r>
      <w:r w:rsidR="00A928A1" w:rsidRPr="00B9692E">
        <w:rPr>
          <w:sz w:val="28"/>
          <w:szCs w:val="28"/>
          <w:lang w:val="uk-UA"/>
        </w:rPr>
        <w:t>%.</w:t>
      </w:r>
      <w:r w:rsidR="00B9692E">
        <w:rPr>
          <w:sz w:val="28"/>
          <w:szCs w:val="28"/>
          <w:lang w:val="uk-UA"/>
        </w:rPr>
        <w:t>, у лікарні – 3.5%</w:t>
      </w:r>
      <w:r w:rsidR="00A928A1" w:rsidRPr="00B9692E">
        <w:rPr>
          <w:sz w:val="28"/>
          <w:szCs w:val="28"/>
          <w:lang w:val="uk-UA"/>
        </w:rPr>
        <w:t xml:space="preserve"> </w:t>
      </w:r>
    </w:p>
    <w:p w:rsidR="00A928A1" w:rsidRPr="00A928A1" w:rsidRDefault="00A928A1" w:rsidP="00D015B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28A1">
        <w:rPr>
          <w:sz w:val="28"/>
          <w:szCs w:val="28"/>
          <w:lang w:val="uk-UA"/>
        </w:rPr>
        <w:t xml:space="preserve">Кількість випускників 11(12)-х класів закладів загальної середньої освіти усіх типів і форм власності у 2020 році складає </w:t>
      </w:r>
      <w:r w:rsidR="00F119FB">
        <w:rPr>
          <w:sz w:val="28"/>
          <w:szCs w:val="28"/>
          <w:lang w:val="uk-UA"/>
        </w:rPr>
        <w:t>17</w:t>
      </w:r>
      <w:r w:rsidRPr="00A928A1">
        <w:rPr>
          <w:sz w:val="28"/>
          <w:szCs w:val="28"/>
          <w:lang w:val="uk-UA"/>
        </w:rPr>
        <w:t xml:space="preserve"> учні</w:t>
      </w:r>
      <w:r w:rsidR="00F119FB">
        <w:rPr>
          <w:sz w:val="28"/>
          <w:szCs w:val="28"/>
          <w:lang w:val="uk-UA"/>
        </w:rPr>
        <w:t>в</w:t>
      </w:r>
      <w:r w:rsidRPr="00A928A1">
        <w:rPr>
          <w:sz w:val="28"/>
          <w:szCs w:val="28"/>
          <w:lang w:val="uk-UA"/>
        </w:rPr>
        <w:t>.</w:t>
      </w:r>
    </w:p>
    <w:p w:rsidR="00A928A1" w:rsidRPr="00B9692E" w:rsidRDefault="00A928A1" w:rsidP="00D015BB">
      <w:pPr>
        <w:spacing w:line="276" w:lineRule="auto"/>
        <w:ind w:firstLine="627"/>
        <w:jc w:val="both"/>
        <w:rPr>
          <w:sz w:val="28"/>
          <w:szCs w:val="28"/>
          <w:lang w:val="uk-UA"/>
        </w:rPr>
      </w:pPr>
      <w:r w:rsidRPr="00B9692E">
        <w:rPr>
          <w:sz w:val="28"/>
          <w:szCs w:val="28"/>
          <w:lang w:val="uk-UA"/>
        </w:rPr>
        <w:t xml:space="preserve">Більшість випускників 11-х класів денних шкіл – </w:t>
      </w:r>
      <w:r w:rsidR="00B9692E">
        <w:rPr>
          <w:sz w:val="28"/>
          <w:szCs w:val="28"/>
          <w:lang w:val="uk-UA"/>
        </w:rPr>
        <w:t>59</w:t>
      </w:r>
      <w:r w:rsidRPr="00B9692E">
        <w:rPr>
          <w:sz w:val="28"/>
          <w:szCs w:val="28"/>
          <w:lang w:val="uk-UA"/>
        </w:rPr>
        <w:t xml:space="preserve"> % продовжили навчання у ЗВО ІІІ-ІV рівнів акредитації; </w:t>
      </w:r>
      <w:r w:rsidR="00B9692E">
        <w:rPr>
          <w:sz w:val="28"/>
          <w:szCs w:val="28"/>
          <w:lang w:val="uk-UA"/>
        </w:rPr>
        <w:t>6</w:t>
      </w:r>
      <w:r w:rsidRPr="00B9692E">
        <w:rPr>
          <w:sz w:val="28"/>
          <w:szCs w:val="28"/>
          <w:lang w:val="uk-UA"/>
        </w:rPr>
        <w:t xml:space="preserve"> % – у </w:t>
      </w:r>
      <w:r w:rsidR="00B9692E">
        <w:rPr>
          <w:sz w:val="28"/>
          <w:szCs w:val="28"/>
          <w:lang w:val="uk-UA"/>
        </w:rPr>
        <w:t>ЗПТО</w:t>
      </w:r>
      <w:r w:rsidRPr="00B9692E">
        <w:rPr>
          <w:sz w:val="28"/>
          <w:szCs w:val="28"/>
          <w:lang w:val="uk-UA"/>
        </w:rPr>
        <w:t xml:space="preserve">. В цілому по району відсоток випускників, які навчаються, збільшився у порівнянні з минулим роком на 4,2 % і склав 90,9 %. </w:t>
      </w:r>
    </w:p>
    <w:p w:rsidR="00A928A1" w:rsidRPr="00A928A1" w:rsidRDefault="00A928A1" w:rsidP="00D015B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28A1">
        <w:rPr>
          <w:sz w:val="28"/>
          <w:szCs w:val="28"/>
          <w:lang w:val="uk-UA"/>
        </w:rPr>
        <w:t xml:space="preserve">Із </w:t>
      </w:r>
      <w:r w:rsidR="00F119FB">
        <w:rPr>
          <w:sz w:val="28"/>
          <w:szCs w:val="28"/>
          <w:lang w:val="uk-UA"/>
        </w:rPr>
        <w:t>2</w:t>
      </w:r>
      <w:r w:rsidRPr="00A928A1">
        <w:rPr>
          <w:sz w:val="28"/>
          <w:szCs w:val="28"/>
          <w:lang w:val="uk-UA"/>
        </w:rPr>
        <w:t xml:space="preserve"> випускників, нагороджених золотими медалями у 2020 році, 100% продовжили навчання у ЗВО ІІІ-ІV рівнів акредитації.</w:t>
      </w:r>
    </w:p>
    <w:p w:rsidR="00A928A1" w:rsidRPr="00A928A1" w:rsidRDefault="00A928A1" w:rsidP="00D015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928A1">
        <w:rPr>
          <w:sz w:val="28"/>
          <w:szCs w:val="28"/>
          <w:lang w:val="uk-UA"/>
        </w:rPr>
        <w:t xml:space="preserve">Враховуючи зазначене вище та інформацію, викладену в узагальненій довідці Управління освіти адміністрації району, з метою підвищення рівня особистої відповідальності за організацію роботи з обліку продовження навчання та працевлаштування випускників 9-х, 11(12)-х класів </w:t>
      </w:r>
    </w:p>
    <w:p w:rsidR="005E77B5" w:rsidRDefault="007A0E9D" w:rsidP="00D015BB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На підставі вищезазначеного </w:t>
      </w:r>
    </w:p>
    <w:p w:rsidR="00D015BB" w:rsidRDefault="00D015BB" w:rsidP="00D015BB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</w:p>
    <w:p w:rsidR="0068495E" w:rsidRDefault="009B102A" w:rsidP="00D015BB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НАКАЗУЮ:</w:t>
      </w:r>
    </w:p>
    <w:p w:rsidR="00D015BB" w:rsidRDefault="00D015BB" w:rsidP="00D015BB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119FB" w:rsidRPr="00F119FB" w:rsidRDefault="00F119FB" w:rsidP="00D015BB">
      <w:pPr>
        <w:numPr>
          <w:ilvl w:val="1"/>
          <w:numId w:val="25"/>
        </w:numPr>
        <w:shd w:val="clear" w:color="auto" w:fill="FFFFFF"/>
        <w:tabs>
          <w:tab w:val="num" w:pos="-4536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>Забезпечити надання до Управління освіти підсумкового статистичного звіту про продовження навчання для здобуття повної загальної середньої освіти випускників 9-х класів закладів загальної середньої освіти                          (форма №1-ЗСО).</w:t>
      </w:r>
    </w:p>
    <w:p w:rsidR="00F119FB" w:rsidRPr="00F119FB" w:rsidRDefault="00F119FB" w:rsidP="00D015BB">
      <w:pPr>
        <w:shd w:val="clear" w:color="auto" w:fill="FFFFFF"/>
        <w:spacing w:line="276" w:lineRule="auto"/>
        <w:ind w:left="1418" w:hanging="1058"/>
        <w:jc w:val="right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>До 27.11.2020</w:t>
      </w:r>
    </w:p>
    <w:p w:rsidR="00F119FB" w:rsidRPr="00F119FB" w:rsidRDefault="00F119FB" w:rsidP="00D015BB">
      <w:pPr>
        <w:numPr>
          <w:ilvl w:val="1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>Внести достовірні дані до ІСУО за підсумковим узагальненим статистичним звітом про продовження навчання для здобуття повної загальної середньої освіти випускників 9-х класів закладів загальної середньої освіти (форма звітності № 1-ЗСО).</w:t>
      </w:r>
    </w:p>
    <w:p w:rsidR="00F119FB" w:rsidRPr="00F119FB" w:rsidRDefault="00F119FB" w:rsidP="00D015BB">
      <w:pPr>
        <w:shd w:val="clear" w:color="auto" w:fill="FFFFFF"/>
        <w:spacing w:line="276" w:lineRule="auto"/>
        <w:ind w:left="1416"/>
        <w:jc w:val="right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>До 01.12.2020</w:t>
      </w:r>
    </w:p>
    <w:p w:rsidR="00F119FB" w:rsidRPr="00F119FB" w:rsidRDefault="00F119FB" w:rsidP="00D015BB">
      <w:pPr>
        <w:numPr>
          <w:ilvl w:val="1"/>
          <w:numId w:val="25"/>
        </w:numPr>
        <w:shd w:val="clear" w:color="auto" w:fill="FFFFFF"/>
        <w:tabs>
          <w:tab w:val="num" w:pos="-4395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>Надати попередню інформацію про продовження навчання та працевлаштування випускників 9-х та 11(12)-х класів за встановленою формою (додаток).</w:t>
      </w:r>
    </w:p>
    <w:p w:rsidR="00F119FB" w:rsidRPr="00F119FB" w:rsidRDefault="00F119FB" w:rsidP="00D015BB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 xml:space="preserve">До 05.02.2021 </w:t>
      </w:r>
    </w:p>
    <w:p w:rsidR="00F119FB" w:rsidRPr="00F119FB" w:rsidRDefault="00F119FB" w:rsidP="00D015BB">
      <w:pPr>
        <w:numPr>
          <w:ilvl w:val="1"/>
          <w:numId w:val="25"/>
        </w:numPr>
        <w:shd w:val="clear" w:color="auto" w:fill="FFFFFF"/>
        <w:tabs>
          <w:tab w:val="num" w:pos="-4536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119FB">
        <w:rPr>
          <w:rFonts w:eastAsia="Calibri"/>
          <w:sz w:val="28"/>
          <w:szCs w:val="28"/>
          <w:lang w:val="uk-UA" w:eastAsia="en-US"/>
        </w:rPr>
        <w:t>Видати наказ «Про проведення обліку продовження навчання та працевлаштування випускників 9-х, 11(12)-х класів 2020 року».</w:t>
      </w:r>
    </w:p>
    <w:p w:rsidR="00F119FB" w:rsidRPr="00F119FB" w:rsidRDefault="00F119FB" w:rsidP="00D015BB">
      <w:pPr>
        <w:spacing w:line="276" w:lineRule="auto"/>
        <w:jc w:val="right"/>
        <w:rPr>
          <w:sz w:val="28"/>
          <w:szCs w:val="28"/>
          <w:lang w:val="uk-UA"/>
        </w:rPr>
      </w:pPr>
      <w:r w:rsidRPr="00F119FB">
        <w:rPr>
          <w:sz w:val="28"/>
          <w:szCs w:val="28"/>
          <w:lang w:val="uk-UA"/>
        </w:rPr>
        <w:t>До 01.05.2021</w:t>
      </w:r>
    </w:p>
    <w:p w:rsidR="00F119FB" w:rsidRPr="00F119FB" w:rsidRDefault="00F119FB" w:rsidP="00D015BB">
      <w:pPr>
        <w:numPr>
          <w:ilvl w:val="1"/>
          <w:numId w:val="25"/>
        </w:numPr>
        <w:tabs>
          <w:tab w:val="left" w:pos="-5387"/>
          <w:tab w:val="num" w:pos="-453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119FB">
        <w:rPr>
          <w:sz w:val="28"/>
          <w:szCs w:val="28"/>
          <w:lang w:val="uk-UA"/>
        </w:rPr>
        <w:t>Забезпечити контроль за правильністю оформлення та достовірністю надання інформації про подальше місце навчання випускників.</w:t>
      </w:r>
    </w:p>
    <w:p w:rsidR="00F119FB" w:rsidRDefault="00F119FB" w:rsidP="00D015BB">
      <w:pPr>
        <w:suppressAutoHyphens/>
        <w:autoSpaceDE w:val="0"/>
        <w:autoSpaceDN w:val="0"/>
        <w:adjustRightInd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119FB">
        <w:rPr>
          <w:sz w:val="28"/>
          <w:szCs w:val="28"/>
          <w:lang w:val="uk-UA"/>
        </w:rPr>
        <w:t>Квітень-вересень 2021 року</w:t>
      </w:r>
    </w:p>
    <w:p w:rsidR="00784B94" w:rsidRPr="00B9692E" w:rsidRDefault="00F119FB" w:rsidP="00D015BB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uk-UA"/>
        </w:rPr>
      </w:pPr>
      <w:r w:rsidRPr="00B9692E">
        <w:rPr>
          <w:sz w:val="28"/>
          <w:szCs w:val="28"/>
          <w:lang w:val="uk-UA"/>
        </w:rPr>
        <w:lastRenderedPageBreak/>
        <w:t>Контроль за виконанням покласти на заступника директора з навчально-виховної роботи Пісарєва Н.П.</w:t>
      </w:r>
    </w:p>
    <w:p w:rsidR="00784B94" w:rsidRDefault="00784B94" w:rsidP="008D6BF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6BF3" w:rsidRPr="001B752C" w:rsidRDefault="008D6BF3" w:rsidP="008D6BF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М.В. Шингарьова</w:t>
      </w:r>
    </w:p>
    <w:p w:rsidR="000F640D" w:rsidRDefault="000F640D" w:rsidP="0054238B">
      <w:pPr>
        <w:rPr>
          <w:lang w:val="uk-UA"/>
        </w:rPr>
      </w:pPr>
    </w:p>
    <w:p w:rsidR="008D6BF3" w:rsidRDefault="008D6BF3" w:rsidP="0054238B">
      <w:pPr>
        <w:rPr>
          <w:lang w:val="uk-UA"/>
        </w:rPr>
      </w:pPr>
    </w:p>
    <w:p w:rsidR="008D6BF3" w:rsidRDefault="008D6BF3" w:rsidP="0054238B">
      <w:pPr>
        <w:rPr>
          <w:lang w:val="uk-UA"/>
        </w:rPr>
      </w:pPr>
    </w:p>
    <w:p w:rsidR="002C6439" w:rsidRDefault="0054238B" w:rsidP="0054238B">
      <w:pPr>
        <w:rPr>
          <w:lang w:val="uk-UA"/>
        </w:rPr>
      </w:pPr>
      <w:r w:rsidRPr="0054238B">
        <w:rPr>
          <w:lang w:val="uk-UA"/>
        </w:rPr>
        <w:t>З наказом ознайомлені:</w:t>
      </w:r>
    </w:p>
    <w:p w:rsidR="008D6BF3" w:rsidRDefault="008D6BF3" w:rsidP="0054238B">
      <w:pPr>
        <w:rPr>
          <w:lang w:val="uk-UA"/>
        </w:rPr>
        <w:sectPr w:rsidR="008D6BF3" w:rsidSect="00861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06F" w:rsidRPr="0024406F" w:rsidRDefault="0024406F" w:rsidP="0024406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</w:t>
      </w:r>
      <w:r w:rsidRPr="0024406F">
        <w:rPr>
          <w:sz w:val="22"/>
          <w:szCs w:val="22"/>
          <w:lang w:val="uk-UA"/>
        </w:rPr>
        <w:t>Пісарєва Н.П.  ____________</w:t>
      </w:r>
    </w:p>
    <w:p w:rsidR="008D6BF3" w:rsidRDefault="0024406F" w:rsidP="00B9692E">
      <w:pPr>
        <w:rPr>
          <w:lang w:val="uk-UA"/>
        </w:rPr>
        <w:sectPr w:rsidR="008D6BF3" w:rsidSect="0024406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4406F">
        <w:rPr>
          <w:sz w:val="22"/>
          <w:szCs w:val="22"/>
          <w:lang w:val="uk-UA"/>
        </w:rPr>
        <w:tab/>
      </w:r>
    </w:p>
    <w:p w:rsidR="008D6BF3" w:rsidRPr="0054238B" w:rsidRDefault="008D6BF3" w:rsidP="0054238B">
      <w:pPr>
        <w:rPr>
          <w:lang w:val="uk-UA"/>
        </w:rPr>
      </w:pPr>
    </w:p>
    <w:sectPr w:rsidR="008D6BF3" w:rsidRPr="0054238B" w:rsidSect="0024406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2E45"/>
    <w:multiLevelType w:val="multilevel"/>
    <w:tmpl w:val="F1C8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7967C83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6F85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F769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3">
    <w:nsid w:val="421A28A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>
    <w:nsid w:val="429461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5">
    <w:nsid w:val="460F025F"/>
    <w:multiLevelType w:val="multilevel"/>
    <w:tmpl w:val="40BAA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BC2A9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0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91F2646"/>
    <w:multiLevelType w:val="hybridMultilevel"/>
    <w:tmpl w:val="7A082438"/>
    <w:lvl w:ilvl="0" w:tplc="286E8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4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0"/>
  </w:num>
  <w:num w:numId="11">
    <w:abstractNumId w:val="2"/>
  </w:num>
  <w:num w:numId="12">
    <w:abstractNumId w:val="0"/>
  </w:num>
  <w:num w:numId="13">
    <w:abstractNumId w:val="24"/>
  </w:num>
  <w:num w:numId="14">
    <w:abstractNumId w:val="16"/>
  </w:num>
  <w:num w:numId="15">
    <w:abstractNumId w:val="3"/>
  </w:num>
  <w:num w:numId="16">
    <w:abstractNumId w:val="23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02A"/>
    <w:rsid w:val="00005725"/>
    <w:rsid w:val="00077DE6"/>
    <w:rsid w:val="000C598F"/>
    <w:rsid w:val="000E5DFC"/>
    <w:rsid w:val="000F640D"/>
    <w:rsid w:val="001229CA"/>
    <w:rsid w:val="00152913"/>
    <w:rsid w:val="0018013B"/>
    <w:rsid w:val="001B752C"/>
    <w:rsid w:val="001D48D2"/>
    <w:rsid w:val="001E7B75"/>
    <w:rsid w:val="0024406F"/>
    <w:rsid w:val="00245347"/>
    <w:rsid w:val="00272227"/>
    <w:rsid w:val="002C6439"/>
    <w:rsid w:val="00333E1D"/>
    <w:rsid w:val="00334754"/>
    <w:rsid w:val="003664F8"/>
    <w:rsid w:val="00384757"/>
    <w:rsid w:val="003D386B"/>
    <w:rsid w:val="003E575B"/>
    <w:rsid w:val="003F6832"/>
    <w:rsid w:val="00434295"/>
    <w:rsid w:val="00441EBD"/>
    <w:rsid w:val="004604A6"/>
    <w:rsid w:val="004626A4"/>
    <w:rsid w:val="00480E0B"/>
    <w:rsid w:val="004829CE"/>
    <w:rsid w:val="004A5200"/>
    <w:rsid w:val="004F7233"/>
    <w:rsid w:val="0050623E"/>
    <w:rsid w:val="00525778"/>
    <w:rsid w:val="0054238B"/>
    <w:rsid w:val="0056073B"/>
    <w:rsid w:val="00564083"/>
    <w:rsid w:val="005838A7"/>
    <w:rsid w:val="005A6D7A"/>
    <w:rsid w:val="005A7D37"/>
    <w:rsid w:val="005E441A"/>
    <w:rsid w:val="005E77B5"/>
    <w:rsid w:val="00621F6E"/>
    <w:rsid w:val="006357E7"/>
    <w:rsid w:val="0064089F"/>
    <w:rsid w:val="00642129"/>
    <w:rsid w:val="00660066"/>
    <w:rsid w:val="00667328"/>
    <w:rsid w:val="0068495E"/>
    <w:rsid w:val="006A07B1"/>
    <w:rsid w:val="006C5C11"/>
    <w:rsid w:val="006D3A0F"/>
    <w:rsid w:val="006E3820"/>
    <w:rsid w:val="006F6D82"/>
    <w:rsid w:val="007000B1"/>
    <w:rsid w:val="00711F02"/>
    <w:rsid w:val="00751250"/>
    <w:rsid w:val="00784B94"/>
    <w:rsid w:val="00786777"/>
    <w:rsid w:val="007A0E9D"/>
    <w:rsid w:val="007B46CD"/>
    <w:rsid w:val="0084722B"/>
    <w:rsid w:val="00861CA1"/>
    <w:rsid w:val="008A5C79"/>
    <w:rsid w:val="008D6BF3"/>
    <w:rsid w:val="00913D6A"/>
    <w:rsid w:val="0092659B"/>
    <w:rsid w:val="00953F17"/>
    <w:rsid w:val="00980EEB"/>
    <w:rsid w:val="0099144C"/>
    <w:rsid w:val="009B102A"/>
    <w:rsid w:val="00A23A89"/>
    <w:rsid w:val="00A928A1"/>
    <w:rsid w:val="00AC2D22"/>
    <w:rsid w:val="00B91E1B"/>
    <w:rsid w:val="00B9259D"/>
    <w:rsid w:val="00B9692E"/>
    <w:rsid w:val="00BB7AA8"/>
    <w:rsid w:val="00C12650"/>
    <w:rsid w:val="00C15659"/>
    <w:rsid w:val="00C15B89"/>
    <w:rsid w:val="00C25303"/>
    <w:rsid w:val="00C437B6"/>
    <w:rsid w:val="00C657AE"/>
    <w:rsid w:val="00C735F4"/>
    <w:rsid w:val="00CC3FD7"/>
    <w:rsid w:val="00D015BB"/>
    <w:rsid w:val="00D04C03"/>
    <w:rsid w:val="00D26B98"/>
    <w:rsid w:val="00D3575D"/>
    <w:rsid w:val="00D773E2"/>
    <w:rsid w:val="00D8513E"/>
    <w:rsid w:val="00D918E5"/>
    <w:rsid w:val="00DE431D"/>
    <w:rsid w:val="00E23949"/>
    <w:rsid w:val="00E33762"/>
    <w:rsid w:val="00E349C3"/>
    <w:rsid w:val="00E37558"/>
    <w:rsid w:val="00E62D51"/>
    <w:rsid w:val="00E856A5"/>
    <w:rsid w:val="00E97014"/>
    <w:rsid w:val="00EA2D20"/>
    <w:rsid w:val="00F119FB"/>
    <w:rsid w:val="00F83137"/>
    <w:rsid w:val="00FC59FA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  <w:style w:type="paragraph" w:styleId="a8">
    <w:name w:val="No Spacing"/>
    <w:uiPriority w:val="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9">
    <w:name w:val="Plain Text"/>
    <w:basedOn w:val="a"/>
    <w:link w:val="aa"/>
    <w:rsid w:val="005A7D3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A7D37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Алексей</cp:lastModifiedBy>
  <cp:revision>43</cp:revision>
  <cp:lastPrinted>2021-01-17T17:52:00Z</cp:lastPrinted>
  <dcterms:created xsi:type="dcterms:W3CDTF">2009-04-02T10:39:00Z</dcterms:created>
  <dcterms:modified xsi:type="dcterms:W3CDTF">2021-01-17T17:53:00Z</dcterms:modified>
</cp:coreProperties>
</file>