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CE" w:rsidRDefault="00C655C0">
      <w:pPr>
        <w:spacing w:before="63"/>
        <w:ind w:left="2795" w:right="3467" w:firstLine="58"/>
        <w:jc w:val="center"/>
        <w:rPr>
          <w:b/>
        </w:rPr>
      </w:pPr>
      <w:r w:rsidRPr="00C655C0">
        <w:pict>
          <v:shape id="_x0000_s1026" style="position:absolute;left:0;text-align:left;margin-left:48.95pt;margin-top:117.4pt;width:521.4pt;height:4.45pt;z-index:15728640;mso-position-horizontal-relative:page;mso-position-vertical-relative:page" coordorigin="979,2348" coordsize="10428,89" o:spt="100" adj="0,,0" path="m2331,2376r-75,l2242,2376r-1263,l979,2436r1263,l2256,2436r75,l2331,2376xm2331,2348r-75,l2242,2348r-1263,l979,2362r1263,l2256,2362r75,l2331,2348xm11407,2376r-1347,l9986,2376r-14,l2331,2376r,60l9972,2436r14,l10060,2436r1347,l11407,2376xm11407,2348r-1347,l9986,2348r-14,l2331,2348r,14l9972,2362r14,l10060,2362r1347,l11407,234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1F2AFD">
        <w:rPr>
          <w:b/>
        </w:rPr>
        <w:t>ХАРКІВСЬКА</w:t>
      </w:r>
      <w:r w:rsidR="001F2AFD">
        <w:rPr>
          <w:b/>
          <w:spacing w:val="1"/>
        </w:rPr>
        <w:t xml:space="preserve"> </w:t>
      </w:r>
      <w:r w:rsidR="001F2AFD">
        <w:rPr>
          <w:b/>
        </w:rPr>
        <w:t>ЗАГАЛЬНООСВІТНЯ ШКОЛА</w:t>
      </w:r>
      <w:r w:rsidR="001F2AFD">
        <w:rPr>
          <w:b/>
          <w:spacing w:val="1"/>
        </w:rPr>
        <w:t xml:space="preserve"> </w:t>
      </w:r>
      <w:r w:rsidR="001F2AFD">
        <w:rPr>
          <w:b/>
        </w:rPr>
        <w:t>І-ІІІ СТУПЕНІВ №7</w:t>
      </w:r>
      <w:r w:rsidR="001F2AFD">
        <w:rPr>
          <w:b/>
          <w:spacing w:val="1"/>
        </w:rPr>
        <w:t xml:space="preserve"> </w:t>
      </w:r>
      <w:r w:rsidR="001F2AFD">
        <w:rPr>
          <w:b/>
        </w:rPr>
        <w:t>ХАРКІВСЬКОЇ МІСЬКОЇ РАДИ</w:t>
      </w:r>
      <w:r w:rsidR="001F2AFD">
        <w:rPr>
          <w:b/>
          <w:spacing w:val="-52"/>
        </w:rPr>
        <w:t xml:space="preserve"> </w:t>
      </w:r>
      <w:r w:rsidR="001F2AFD">
        <w:rPr>
          <w:b/>
        </w:rPr>
        <w:t>ХАРКІВСЬКОЇ</w:t>
      </w:r>
      <w:r w:rsidR="001F2AFD">
        <w:rPr>
          <w:b/>
          <w:spacing w:val="-3"/>
        </w:rPr>
        <w:t xml:space="preserve"> </w:t>
      </w:r>
      <w:r w:rsidR="001F2AFD">
        <w:rPr>
          <w:b/>
        </w:rPr>
        <w:t>ОБЛАСТІ</w:t>
      </w:r>
    </w:p>
    <w:p w:rsidR="004711CE" w:rsidRDefault="004711CE">
      <w:pPr>
        <w:pStyle w:val="a3"/>
        <w:rPr>
          <w:b/>
          <w:sz w:val="20"/>
        </w:rPr>
      </w:pPr>
    </w:p>
    <w:p w:rsidR="004711CE" w:rsidRDefault="004711CE">
      <w:pPr>
        <w:pStyle w:val="a3"/>
        <w:rPr>
          <w:b/>
          <w:sz w:val="20"/>
        </w:rPr>
      </w:pPr>
    </w:p>
    <w:p w:rsidR="004711CE" w:rsidRDefault="004711CE">
      <w:pPr>
        <w:pStyle w:val="a3"/>
        <w:spacing w:before="5"/>
        <w:rPr>
          <w:b/>
          <w:sz w:val="29"/>
        </w:rPr>
      </w:pPr>
    </w:p>
    <w:p w:rsidR="004711CE" w:rsidRDefault="001F2AFD">
      <w:pPr>
        <w:pStyle w:val="a4"/>
      </w:pPr>
      <w:r>
        <w:rPr>
          <w:color w:val="111111"/>
        </w:rPr>
        <w:t>НАКАЗ</w:t>
      </w:r>
    </w:p>
    <w:p w:rsidR="004711CE" w:rsidRDefault="001F2AFD">
      <w:pPr>
        <w:pStyle w:val="a3"/>
        <w:tabs>
          <w:tab w:val="left" w:pos="8361"/>
        </w:tabs>
        <w:spacing w:before="245"/>
        <w:ind w:left="102"/>
      </w:pPr>
      <w:r>
        <w:rPr>
          <w:color w:val="111111"/>
        </w:rPr>
        <w:t>01.11.2021</w:t>
      </w:r>
      <w:r>
        <w:rPr>
          <w:color w:val="111111"/>
        </w:rPr>
        <w:tab/>
        <w:t>№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1</w:t>
      </w:r>
      <w:r w:rsidR="00A6102C">
        <w:rPr>
          <w:color w:val="111111"/>
        </w:rPr>
        <w:t>52</w:t>
      </w:r>
    </w:p>
    <w:p w:rsidR="004711CE" w:rsidRDefault="001F2AFD">
      <w:pPr>
        <w:pStyle w:val="a3"/>
        <w:spacing w:before="179"/>
        <w:ind w:left="102" w:right="6233"/>
      </w:pPr>
      <w:r>
        <w:rPr>
          <w:color w:val="111111"/>
        </w:rPr>
        <w:t>Про продовження термінів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осінніх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канікул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закладі</w:t>
      </w:r>
    </w:p>
    <w:p w:rsidR="004711CE" w:rsidRDefault="004711CE">
      <w:pPr>
        <w:pStyle w:val="a3"/>
        <w:spacing w:before="10"/>
        <w:rPr>
          <w:sz w:val="27"/>
        </w:rPr>
      </w:pPr>
    </w:p>
    <w:p w:rsidR="004711CE" w:rsidRDefault="001F2AFD">
      <w:pPr>
        <w:pStyle w:val="a3"/>
        <w:spacing w:before="1" w:line="360" w:lineRule="auto"/>
        <w:ind w:left="102" w:right="106" w:firstLine="559"/>
        <w:jc w:val="both"/>
      </w:pPr>
      <w:r>
        <w:rPr>
          <w:color w:val="111111"/>
        </w:rPr>
        <w:t xml:space="preserve">На підставі </w:t>
      </w:r>
      <w:r>
        <w:t>протоколу від 26.10.2021 №26 засідання регіональної комісії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техногенно-екологічної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надзвичайних</w:t>
      </w:r>
      <w:r>
        <w:rPr>
          <w:spacing w:val="1"/>
        </w:rPr>
        <w:t xml:space="preserve"> </w:t>
      </w:r>
      <w:r>
        <w:t>ситуацій</w:t>
      </w:r>
      <w:r>
        <w:rPr>
          <w:spacing w:val="1"/>
        </w:rPr>
        <w:t xml:space="preserve"> </w:t>
      </w:r>
      <w:r>
        <w:t>Харківської області, протоколу від 01.11.2021 № 18 Міської комісії з питань</w:t>
      </w:r>
      <w:r>
        <w:rPr>
          <w:spacing w:val="1"/>
        </w:rPr>
        <w:t xml:space="preserve"> </w:t>
      </w:r>
      <w:r>
        <w:t>техногенно-екологічної</w:t>
      </w:r>
      <w:r>
        <w:rPr>
          <w:spacing w:val="-3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надзвичайних ситуацій</w:t>
      </w:r>
    </w:p>
    <w:p w:rsidR="004711CE" w:rsidRDefault="004711CE">
      <w:pPr>
        <w:pStyle w:val="a3"/>
        <w:rPr>
          <w:sz w:val="30"/>
        </w:rPr>
      </w:pPr>
    </w:p>
    <w:p w:rsidR="004711CE" w:rsidRDefault="004711CE">
      <w:pPr>
        <w:pStyle w:val="a3"/>
        <w:spacing w:before="9"/>
        <w:rPr>
          <w:sz w:val="26"/>
        </w:rPr>
      </w:pPr>
    </w:p>
    <w:p w:rsidR="004711CE" w:rsidRDefault="001F2AFD">
      <w:pPr>
        <w:pStyle w:val="a3"/>
        <w:ind w:left="102"/>
      </w:pPr>
      <w:r>
        <w:rPr>
          <w:color w:val="111111"/>
        </w:rPr>
        <w:t>НАКАЗУЮ:</w:t>
      </w:r>
    </w:p>
    <w:p w:rsidR="004711CE" w:rsidRDefault="004711CE">
      <w:pPr>
        <w:pStyle w:val="a3"/>
        <w:rPr>
          <w:sz w:val="30"/>
        </w:rPr>
      </w:pPr>
    </w:p>
    <w:p w:rsidR="004711CE" w:rsidRDefault="004711CE">
      <w:pPr>
        <w:pStyle w:val="a3"/>
        <w:spacing w:before="3"/>
        <w:rPr>
          <w:sz w:val="29"/>
        </w:rPr>
      </w:pPr>
    </w:p>
    <w:p w:rsidR="004711CE" w:rsidRDefault="001F2AFD">
      <w:pPr>
        <w:pStyle w:val="a5"/>
        <w:numPr>
          <w:ilvl w:val="0"/>
          <w:numId w:val="1"/>
        </w:numPr>
        <w:tabs>
          <w:tab w:val="left" w:pos="462"/>
        </w:tabs>
        <w:spacing w:before="0"/>
        <w:ind w:firstLine="0"/>
        <w:rPr>
          <w:sz w:val="28"/>
        </w:rPr>
      </w:pPr>
      <w:r>
        <w:rPr>
          <w:color w:val="111111"/>
          <w:sz w:val="28"/>
        </w:rPr>
        <w:t>Продовжити</w:t>
      </w:r>
      <w:r>
        <w:rPr>
          <w:color w:val="111111"/>
          <w:spacing w:val="4"/>
          <w:sz w:val="28"/>
        </w:rPr>
        <w:t xml:space="preserve"> </w:t>
      </w:r>
      <w:r>
        <w:rPr>
          <w:color w:val="111111"/>
          <w:sz w:val="28"/>
        </w:rPr>
        <w:t>осінні</w:t>
      </w:r>
      <w:r>
        <w:rPr>
          <w:color w:val="111111"/>
          <w:spacing w:val="6"/>
          <w:sz w:val="28"/>
        </w:rPr>
        <w:t xml:space="preserve"> </w:t>
      </w:r>
      <w:r>
        <w:rPr>
          <w:color w:val="111111"/>
          <w:sz w:val="28"/>
        </w:rPr>
        <w:t>канікули</w:t>
      </w:r>
      <w:r>
        <w:rPr>
          <w:color w:val="111111"/>
          <w:spacing w:val="7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5"/>
          <w:sz w:val="28"/>
        </w:rPr>
        <w:t xml:space="preserve"> </w:t>
      </w:r>
      <w:r>
        <w:rPr>
          <w:color w:val="111111"/>
          <w:sz w:val="28"/>
        </w:rPr>
        <w:t>період</w:t>
      </w:r>
      <w:r>
        <w:rPr>
          <w:color w:val="111111"/>
          <w:spacing w:val="5"/>
          <w:sz w:val="28"/>
        </w:rPr>
        <w:t xml:space="preserve"> </w:t>
      </w:r>
      <w:r>
        <w:rPr>
          <w:color w:val="111111"/>
          <w:sz w:val="28"/>
        </w:rPr>
        <w:t>з</w:t>
      </w:r>
      <w:r>
        <w:rPr>
          <w:color w:val="111111"/>
          <w:spacing w:val="7"/>
          <w:sz w:val="28"/>
        </w:rPr>
        <w:t xml:space="preserve"> </w:t>
      </w:r>
      <w:r>
        <w:rPr>
          <w:color w:val="111111"/>
          <w:sz w:val="28"/>
        </w:rPr>
        <w:t>02</w:t>
      </w:r>
      <w:r>
        <w:rPr>
          <w:color w:val="111111"/>
          <w:spacing w:val="7"/>
          <w:sz w:val="28"/>
        </w:rPr>
        <w:t xml:space="preserve"> </w:t>
      </w:r>
      <w:r>
        <w:rPr>
          <w:color w:val="111111"/>
          <w:sz w:val="28"/>
        </w:rPr>
        <w:t>листопада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по</w:t>
      </w:r>
      <w:r>
        <w:rPr>
          <w:color w:val="111111"/>
          <w:spacing w:val="7"/>
          <w:sz w:val="28"/>
        </w:rPr>
        <w:t xml:space="preserve"> </w:t>
      </w:r>
      <w:r>
        <w:rPr>
          <w:color w:val="111111"/>
          <w:sz w:val="28"/>
        </w:rPr>
        <w:t>07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листопада</w:t>
      </w:r>
      <w:r>
        <w:rPr>
          <w:color w:val="111111"/>
          <w:spacing w:val="5"/>
          <w:sz w:val="28"/>
        </w:rPr>
        <w:t xml:space="preserve"> </w:t>
      </w:r>
      <w:r>
        <w:rPr>
          <w:color w:val="111111"/>
          <w:sz w:val="28"/>
        </w:rPr>
        <w:t>2021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року.</w:t>
      </w:r>
    </w:p>
    <w:p w:rsidR="004711CE" w:rsidRDefault="001F2AFD">
      <w:pPr>
        <w:pStyle w:val="a5"/>
        <w:numPr>
          <w:ilvl w:val="0"/>
          <w:numId w:val="1"/>
        </w:numPr>
        <w:tabs>
          <w:tab w:val="left" w:pos="453"/>
        </w:tabs>
        <w:spacing w:before="179"/>
        <w:ind w:left="452" w:right="0" w:hanging="351"/>
        <w:rPr>
          <w:sz w:val="28"/>
        </w:rPr>
      </w:pPr>
      <w:r>
        <w:rPr>
          <w:color w:val="111111"/>
          <w:sz w:val="28"/>
        </w:rPr>
        <w:t>Заступнику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директора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з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навчально-виховної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роботи</w:t>
      </w:r>
      <w:r>
        <w:rPr>
          <w:color w:val="111111"/>
          <w:spacing w:val="-2"/>
          <w:sz w:val="28"/>
        </w:rPr>
        <w:t xml:space="preserve"> </w:t>
      </w:r>
      <w:proofErr w:type="spellStart"/>
      <w:r w:rsidR="006E0D51">
        <w:rPr>
          <w:color w:val="111111"/>
          <w:sz w:val="28"/>
        </w:rPr>
        <w:t>Яриті</w:t>
      </w:r>
      <w:proofErr w:type="spellEnd"/>
      <w:r w:rsidR="006E0D51">
        <w:rPr>
          <w:color w:val="111111"/>
          <w:sz w:val="28"/>
        </w:rPr>
        <w:t xml:space="preserve"> О.М</w:t>
      </w:r>
      <w:r>
        <w:rPr>
          <w:color w:val="111111"/>
          <w:sz w:val="28"/>
        </w:rPr>
        <w:t>.:</w:t>
      </w:r>
    </w:p>
    <w:p w:rsidR="004711CE" w:rsidRDefault="001F2AFD">
      <w:pPr>
        <w:pStyle w:val="a5"/>
        <w:numPr>
          <w:ilvl w:val="1"/>
          <w:numId w:val="1"/>
        </w:numPr>
        <w:tabs>
          <w:tab w:val="left" w:pos="883"/>
          <w:tab w:val="left" w:pos="884"/>
          <w:tab w:val="left" w:pos="2228"/>
          <w:tab w:val="left" w:pos="2869"/>
          <w:tab w:val="left" w:pos="4025"/>
          <w:tab w:val="left" w:pos="5560"/>
          <w:tab w:val="left" w:pos="7262"/>
          <w:tab w:val="left" w:pos="8588"/>
        </w:tabs>
        <w:spacing w:before="183"/>
        <w:ind w:right="106" w:firstLine="0"/>
        <w:jc w:val="left"/>
        <w:rPr>
          <w:sz w:val="28"/>
        </w:rPr>
      </w:pPr>
      <w:r>
        <w:rPr>
          <w:color w:val="111111"/>
          <w:sz w:val="28"/>
        </w:rPr>
        <w:t>Довести</w:t>
      </w:r>
      <w:r>
        <w:rPr>
          <w:color w:val="111111"/>
          <w:sz w:val="28"/>
        </w:rPr>
        <w:tab/>
        <w:t>до</w:t>
      </w:r>
      <w:r>
        <w:rPr>
          <w:color w:val="111111"/>
          <w:sz w:val="28"/>
        </w:rPr>
        <w:tab/>
        <w:t>відома</w:t>
      </w:r>
      <w:r>
        <w:rPr>
          <w:color w:val="111111"/>
          <w:sz w:val="28"/>
        </w:rPr>
        <w:tab/>
        <w:t>учасників</w:t>
      </w:r>
      <w:r>
        <w:rPr>
          <w:color w:val="111111"/>
          <w:sz w:val="28"/>
        </w:rPr>
        <w:tab/>
        <w:t>освітнього</w:t>
      </w:r>
      <w:r>
        <w:rPr>
          <w:color w:val="111111"/>
          <w:sz w:val="28"/>
        </w:rPr>
        <w:tab/>
        <w:t>процесу</w:t>
      </w:r>
      <w:r>
        <w:rPr>
          <w:color w:val="111111"/>
          <w:sz w:val="28"/>
        </w:rPr>
        <w:tab/>
        <w:t>змінені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терміни</w:t>
      </w:r>
      <w:r>
        <w:rPr>
          <w:color w:val="111111"/>
          <w:spacing w:val="69"/>
          <w:sz w:val="28"/>
        </w:rPr>
        <w:t xml:space="preserve"> </w:t>
      </w:r>
      <w:r>
        <w:rPr>
          <w:color w:val="111111"/>
          <w:sz w:val="28"/>
        </w:rPr>
        <w:t>канікул.</w:t>
      </w:r>
    </w:p>
    <w:p w:rsidR="004711CE" w:rsidRDefault="001F2AFD">
      <w:pPr>
        <w:pStyle w:val="a3"/>
        <w:spacing w:before="179"/>
        <w:ind w:right="105"/>
        <w:jc w:val="right"/>
      </w:pPr>
      <w:r>
        <w:rPr>
          <w:color w:val="111111"/>
        </w:rPr>
        <w:t>01.11.2021</w:t>
      </w:r>
    </w:p>
    <w:p w:rsidR="004711CE" w:rsidRDefault="001F2AFD">
      <w:pPr>
        <w:pStyle w:val="a5"/>
        <w:numPr>
          <w:ilvl w:val="1"/>
          <w:numId w:val="1"/>
        </w:numPr>
        <w:tabs>
          <w:tab w:val="left" w:pos="740"/>
        </w:tabs>
        <w:ind w:firstLine="69"/>
        <w:jc w:val="left"/>
        <w:rPr>
          <w:sz w:val="28"/>
        </w:rPr>
      </w:pPr>
      <w:r>
        <w:rPr>
          <w:color w:val="111111"/>
          <w:sz w:val="28"/>
        </w:rPr>
        <w:t>Забезпечити</w:t>
      </w:r>
      <w:r>
        <w:rPr>
          <w:color w:val="111111"/>
          <w:spacing w:val="4"/>
          <w:sz w:val="28"/>
        </w:rPr>
        <w:t xml:space="preserve"> </w:t>
      </w:r>
      <w:r>
        <w:rPr>
          <w:color w:val="111111"/>
          <w:sz w:val="28"/>
        </w:rPr>
        <w:t>внесення</w:t>
      </w:r>
      <w:r>
        <w:rPr>
          <w:color w:val="111111"/>
          <w:spacing w:val="4"/>
          <w:sz w:val="28"/>
        </w:rPr>
        <w:t xml:space="preserve"> </w:t>
      </w:r>
      <w:r>
        <w:rPr>
          <w:color w:val="111111"/>
          <w:sz w:val="28"/>
        </w:rPr>
        <w:t>змін</w:t>
      </w:r>
      <w:r>
        <w:rPr>
          <w:color w:val="111111"/>
          <w:spacing w:val="5"/>
          <w:sz w:val="28"/>
        </w:rPr>
        <w:t xml:space="preserve"> </w:t>
      </w:r>
      <w:r>
        <w:rPr>
          <w:color w:val="111111"/>
          <w:sz w:val="28"/>
        </w:rPr>
        <w:t>до</w:t>
      </w:r>
      <w:r>
        <w:rPr>
          <w:color w:val="111111"/>
          <w:spacing w:val="4"/>
          <w:sz w:val="28"/>
        </w:rPr>
        <w:t xml:space="preserve"> </w:t>
      </w:r>
      <w:r>
        <w:rPr>
          <w:color w:val="111111"/>
          <w:sz w:val="28"/>
        </w:rPr>
        <w:t>календарно-тематичного</w:t>
      </w:r>
      <w:r>
        <w:rPr>
          <w:color w:val="111111"/>
          <w:spacing w:val="5"/>
          <w:sz w:val="28"/>
        </w:rPr>
        <w:t xml:space="preserve"> </w:t>
      </w:r>
      <w:r>
        <w:rPr>
          <w:color w:val="111111"/>
          <w:sz w:val="28"/>
        </w:rPr>
        <w:t>планування</w:t>
      </w:r>
      <w:r>
        <w:rPr>
          <w:color w:val="111111"/>
          <w:spacing w:val="4"/>
          <w:sz w:val="28"/>
        </w:rPr>
        <w:t xml:space="preserve"> </w:t>
      </w:r>
      <w:r>
        <w:rPr>
          <w:color w:val="111111"/>
          <w:sz w:val="28"/>
        </w:rPr>
        <w:t>з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усіх предметів.</w:t>
      </w:r>
    </w:p>
    <w:p w:rsidR="004711CE" w:rsidRDefault="001F2AFD">
      <w:pPr>
        <w:pStyle w:val="a3"/>
        <w:spacing w:before="179"/>
        <w:ind w:right="105"/>
        <w:jc w:val="right"/>
      </w:pPr>
      <w:r>
        <w:rPr>
          <w:color w:val="111111"/>
        </w:rPr>
        <w:t>До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08.11.2021</w:t>
      </w:r>
    </w:p>
    <w:p w:rsidR="004711CE" w:rsidRDefault="0069237B">
      <w:pPr>
        <w:pStyle w:val="a5"/>
        <w:numPr>
          <w:ilvl w:val="0"/>
          <w:numId w:val="1"/>
        </w:numPr>
        <w:tabs>
          <w:tab w:val="left" w:pos="581"/>
          <w:tab w:val="left" w:pos="582"/>
          <w:tab w:val="left" w:pos="3568"/>
          <w:tab w:val="left" w:pos="4916"/>
          <w:tab w:val="left" w:pos="5699"/>
          <w:tab w:val="left" w:pos="7284"/>
          <w:tab w:val="left" w:pos="8269"/>
          <w:tab w:val="left" w:pos="9183"/>
        </w:tabs>
        <w:spacing w:before="182"/>
        <w:ind w:firstLine="0"/>
        <w:rPr>
          <w:sz w:val="28"/>
        </w:rPr>
      </w:pPr>
      <w:r>
        <w:rPr>
          <w:color w:val="111111"/>
          <w:sz w:val="28"/>
        </w:rPr>
        <w:t>Педагогу-організатору Литвиненко М.С</w:t>
      </w:r>
      <w:r w:rsidR="001F2AFD">
        <w:rPr>
          <w:color w:val="111111"/>
          <w:sz w:val="28"/>
        </w:rPr>
        <w:t>.</w:t>
      </w:r>
      <w:r w:rsidR="001F2AFD">
        <w:rPr>
          <w:color w:val="111111"/>
          <w:sz w:val="28"/>
        </w:rPr>
        <w:tab/>
        <w:t>розмістити</w:t>
      </w:r>
      <w:r w:rsidR="001F2AFD">
        <w:rPr>
          <w:color w:val="111111"/>
          <w:sz w:val="28"/>
        </w:rPr>
        <w:tab/>
        <w:t>даний</w:t>
      </w:r>
      <w:r w:rsidR="001F2AFD">
        <w:rPr>
          <w:color w:val="111111"/>
          <w:sz w:val="28"/>
        </w:rPr>
        <w:tab/>
        <w:t>наказ</w:t>
      </w:r>
      <w:r w:rsidR="001F2AFD">
        <w:rPr>
          <w:color w:val="111111"/>
          <w:sz w:val="28"/>
        </w:rPr>
        <w:tab/>
        <w:t>на</w:t>
      </w:r>
      <w:r w:rsidR="001F2AFD">
        <w:rPr>
          <w:color w:val="111111"/>
          <w:spacing w:val="-67"/>
          <w:sz w:val="28"/>
        </w:rPr>
        <w:t xml:space="preserve"> </w:t>
      </w:r>
      <w:r w:rsidR="001F2AFD">
        <w:rPr>
          <w:color w:val="111111"/>
          <w:sz w:val="28"/>
        </w:rPr>
        <w:t>офіційному</w:t>
      </w:r>
      <w:r w:rsidR="001F2AFD">
        <w:rPr>
          <w:color w:val="111111"/>
          <w:spacing w:val="-5"/>
          <w:sz w:val="28"/>
        </w:rPr>
        <w:t xml:space="preserve"> </w:t>
      </w:r>
      <w:r w:rsidR="001F2AFD">
        <w:rPr>
          <w:color w:val="111111"/>
          <w:sz w:val="28"/>
        </w:rPr>
        <w:t>сайті</w:t>
      </w:r>
      <w:r w:rsidR="001F2AFD">
        <w:rPr>
          <w:color w:val="111111"/>
          <w:spacing w:val="1"/>
          <w:sz w:val="28"/>
        </w:rPr>
        <w:t xml:space="preserve"> </w:t>
      </w:r>
      <w:r w:rsidR="001F2AFD">
        <w:rPr>
          <w:color w:val="111111"/>
          <w:sz w:val="28"/>
        </w:rPr>
        <w:t>закладу</w:t>
      </w:r>
      <w:r w:rsidR="001F2AFD">
        <w:rPr>
          <w:color w:val="111111"/>
          <w:spacing w:val="-3"/>
          <w:sz w:val="28"/>
        </w:rPr>
        <w:t xml:space="preserve"> </w:t>
      </w:r>
      <w:r w:rsidR="001F2AFD">
        <w:rPr>
          <w:color w:val="111111"/>
          <w:sz w:val="28"/>
        </w:rPr>
        <w:t>освіти</w:t>
      </w:r>
    </w:p>
    <w:p w:rsidR="004711CE" w:rsidRDefault="001F2AFD">
      <w:pPr>
        <w:pStyle w:val="a3"/>
        <w:spacing w:before="179"/>
        <w:ind w:right="105"/>
        <w:jc w:val="right"/>
      </w:pPr>
      <w:r>
        <w:rPr>
          <w:color w:val="111111"/>
        </w:rPr>
        <w:t>01.11.2021</w:t>
      </w:r>
    </w:p>
    <w:p w:rsidR="004711CE" w:rsidRPr="000C66DA" w:rsidRDefault="001F2AFD">
      <w:pPr>
        <w:pStyle w:val="a5"/>
        <w:numPr>
          <w:ilvl w:val="0"/>
          <w:numId w:val="1"/>
        </w:numPr>
        <w:tabs>
          <w:tab w:val="left" w:pos="383"/>
        </w:tabs>
        <w:ind w:left="382" w:right="0" w:hanging="281"/>
        <w:rPr>
          <w:sz w:val="28"/>
        </w:rPr>
      </w:pPr>
      <w:r>
        <w:rPr>
          <w:color w:val="111111"/>
          <w:sz w:val="28"/>
        </w:rPr>
        <w:t>Контроль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за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виконанням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наказу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залишаю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за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собою.</w:t>
      </w:r>
    </w:p>
    <w:p w:rsidR="000C66DA" w:rsidRDefault="000C66DA" w:rsidP="000C66DA">
      <w:pPr>
        <w:pStyle w:val="a5"/>
        <w:tabs>
          <w:tab w:val="left" w:pos="383"/>
        </w:tabs>
        <w:ind w:left="382" w:right="0"/>
        <w:rPr>
          <w:sz w:val="28"/>
        </w:rPr>
      </w:pPr>
    </w:p>
    <w:p w:rsidR="004711CE" w:rsidRDefault="001F2AFD">
      <w:pPr>
        <w:pStyle w:val="a3"/>
        <w:tabs>
          <w:tab w:val="left" w:pos="6856"/>
        </w:tabs>
        <w:spacing w:before="180"/>
        <w:ind w:left="519"/>
      </w:pPr>
      <w:r>
        <w:rPr>
          <w:color w:val="111111"/>
        </w:rPr>
        <w:t>Директор</w:t>
      </w:r>
      <w:r>
        <w:rPr>
          <w:color w:val="111111"/>
          <w:spacing w:val="-1"/>
        </w:rPr>
        <w:t xml:space="preserve"> </w:t>
      </w:r>
      <w:r w:rsidR="0069237B">
        <w:rPr>
          <w:color w:val="111111"/>
        </w:rPr>
        <w:t>школи</w:t>
      </w:r>
      <w:r w:rsidR="0069237B">
        <w:rPr>
          <w:color w:val="111111"/>
        </w:rPr>
        <w:tab/>
        <w:t>М</w:t>
      </w:r>
      <w:r>
        <w:rPr>
          <w:color w:val="111111"/>
        </w:rPr>
        <w:t xml:space="preserve">.В. </w:t>
      </w:r>
      <w:r w:rsidR="0069237B">
        <w:rPr>
          <w:color w:val="111111"/>
        </w:rPr>
        <w:t>Шингарьова</w:t>
      </w:r>
    </w:p>
    <w:p w:rsidR="0069237B" w:rsidRDefault="001F2AFD" w:rsidP="0069237B">
      <w:pPr>
        <w:pStyle w:val="a3"/>
        <w:spacing w:before="180" w:line="374" w:lineRule="auto"/>
        <w:ind w:left="102" w:right="6644"/>
        <w:rPr>
          <w:color w:val="111111"/>
        </w:rPr>
      </w:pPr>
      <w:r>
        <w:rPr>
          <w:color w:val="111111"/>
        </w:rPr>
        <w:t>З наказом ознайомлені:</w:t>
      </w:r>
      <w:r>
        <w:rPr>
          <w:color w:val="111111"/>
          <w:spacing w:val="-67"/>
        </w:rPr>
        <w:t xml:space="preserve"> </w:t>
      </w:r>
    </w:p>
    <w:p w:rsidR="0069237B" w:rsidRDefault="0069237B" w:rsidP="0069237B">
      <w:pPr>
        <w:pStyle w:val="a3"/>
        <w:ind w:left="102" w:right="6645"/>
        <w:rPr>
          <w:color w:val="111111"/>
        </w:rPr>
      </w:pPr>
      <w:proofErr w:type="spellStart"/>
      <w:r>
        <w:rPr>
          <w:color w:val="111111"/>
        </w:rPr>
        <w:t>Ярита</w:t>
      </w:r>
      <w:proofErr w:type="spellEnd"/>
      <w:r>
        <w:rPr>
          <w:color w:val="111111"/>
        </w:rPr>
        <w:t xml:space="preserve"> О.М.__________</w:t>
      </w:r>
    </w:p>
    <w:p w:rsidR="0069237B" w:rsidRDefault="0069237B" w:rsidP="0069237B">
      <w:pPr>
        <w:pStyle w:val="a3"/>
        <w:ind w:left="102" w:right="6645"/>
      </w:pPr>
      <w:proofErr w:type="spellStart"/>
      <w:r>
        <w:rPr>
          <w:color w:val="111111"/>
        </w:rPr>
        <w:t>Пісарєва</w:t>
      </w:r>
      <w:proofErr w:type="spellEnd"/>
      <w:r>
        <w:rPr>
          <w:color w:val="111111"/>
        </w:rPr>
        <w:t xml:space="preserve"> Н.П.________</w:t>
      </w:r>
    </w:p>
    <w:p w:rsidR="004711CE" w:rsidRDefault="004711CE">
      <w:pPr>
        <w:pStyle w:val="a3"/>
        <w:spacing w:before="1"/>
        <w:ind w:left="102"/>
      </w:pPr>
    </w:p>
    <w:sectPr w:rsidR="004711CE" w:rsidSect="004711CE">
      <w:type w:val="continuous"/>
      <w:pgSz w:w="11910" w:h="16840"/>
      <w:pgMar w:top="200" w:right="74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41AA8"/>
    <w:multiLevelType w:val="multilevel"/>
    <w:tmpl w:val="88940FA0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color w:val="111111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782"/>
        <w:jc w:val="right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93" w:hanging="78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39" w:hanging="78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86" w:hanging="78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33" w:hanging="78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79" w:hanging="78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26" w:hanging="78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73" w:hanging="78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711CE"/>
    <w:rsid w:val="000C66DA"/>
    <w:rsid w:val="001F2AFD"/>
    <w:rsid w:val="004711CE"/>
    <w:rsid w:val="0069237B"/>
    <w:rsid w:val="006E0D51"/>
    <w:rsid w:val="00A6102C"/>
    <w:rsid w:val="00C6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1C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1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11CE"/>
    <w:rPr>
      <w:sz w:val="28"/>
      <w:szCs w:val="28"/>
    </w:rPr>
  </w:style>
  <w:style w:type="paragraph" w:styleId="a4">
    <w:name w:val="Title"/>
    <w:basedOn w:val="a"/>
    <w:uiPriority w:val="1"/>
    <w:qFormat/>
    <w:rsid w:val="004711CE"/>
    <w:pPr>
      <w:spacing w:before="89"/>
      <w:ind w:left="4308" w:right="42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711CE"/>
    <w:pPr>
      <w:spacing w:before="180"/>
      <w:ind w:left="102" w:right="105"/>
    </w:pPr>
  </w:style>
  <w:style w:type="paragraph" w:customStyle="1" w:styleId="TableParagraph">
    <w:name w:val="Table Paragraph"/>
    <w:basedOn w:val="a"/>
    <w:uiPriority w:val="1"/>
    <w:qFormat/>
    <w:rsid w:val="004711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dcterms:created xsi:type="dcterms:W3CDTF">2021-12-15T10:24:00Z</dcterms:created>
  <dcterms:modified xsi:type="dcterms:W3CDTF">2021-12-15T09:50:00Z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2021-12-15T00:00:00Z</vt:filetime>
  </property>
</Properties>
</file>